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BB" w:rsidRPr="008E1E88" w:rsidRDefault="00EA11BB" w:rsidP="0000629C">
      <w:pPr>
        <w:jc w:val="center"/>
        <w:rPr>
          <w:rFonts w:ascii="方正小标宋简体" w:eastAsia="方正小标宋简体"/>
          <w:b/>
          <w:sz w:val="30"/>
          <w:szCs w:val="30"/>
        </w:rPr>
      </w:pPr>
      <w:r w:rsidRPr="008E1E88">
        <w:rPr>
          <w:rFonts w:ascii="方正小标宋简体" w:eastAsia="方正小标宋简体" w:hint="eastAsia"/>
          <w:b/>
          <w:sz w:val="30"/>
          <w:szCs w:val="30"/>
        </w:rPr>
        <w:t>无形资产入账信息确认单</w:t>
      </w:r>
    </w:p>
    <w:tbl>
      <w:tblPr>
        <w:tblStyle w:val="a5"/>
        <w:tblW w:w="8943" w:type="dxa"/>
        <w:jc w:val="center"/>
        <w:tblLook w:val="04A0"/>
      </w:tblPr>
      <w:tblGrid>
        <w:gridCol w:w="1490"/>
        <w:gridCol w:w="1490"/>
        <w:gridCol w:w="1490"/>
        <w:gridCol w:w="1490"/>
        <w:gridCol w:w="1491"/>
        <w:gridCol w:w="1492"/>
      </w:tblGrid>
      <w:tr w:rsidR="00EA11BB" w:rsidRPr="008E1E88" w:rsidTr="00E12C19">
        <w:trPr>
          <w:trHeight w:val="1164"/>
          <w:jc w:val="center"/>
        </w:trPr>
        <w:tc>
          <w:tcPr>
            <w:tcW w:w="1490" w:type="dxa"/>
            <w:vAlign w:val="center"/>
          </w:tcPr>
          <w:p w:rsidR="008E1E88" w:rsidRDefault="00EA11BB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无形资产</w:t>
            </w:r>
          </w:p>
          <w:p w:rsidR="00EA11BB" w:rsidRPr="008E1E88" w:rsidRDefault="00EA11BB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7453" w:type="dxa"/>
            <w:gridSpan w:val="5"/>
            <w:vAlign w:val="center"/>
          </w:tcPr>
          <w:p w:rsidR="00EA11BB" w:rsidRPr="008E1E88" w:rsidRDefault="00AD0AE8" w:rsidP="00AD0AE8">
            <w:pPr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A11BB" w:rsidRPr="008E1E88">
              <w:rPr>
                <w:rFonts w:ascii="仿宋" w:eastAsia="仿宋" w:hAnsi="仿宋" w:hint="eastAsia"/>
                <w:sz w:val="24"/>
                <w:szCs w:val="24"/>
              </w:rPr>
              <w:t xml:space="preserve">专利 </w:t>
            </w:r>
            <w:r w:rsidRPr="008E1E8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E1E8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E1E8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A11BB" w:rsidRPr="008E1E88">
              <w:rPr>
                <w:rFonts w:ascii="仿宋" w:eastAsia="仿宋" w:hAnsi="仿宋" w:hint="eastAsia"/>
                <w:sz w:val="24"/>
                <w:szCs w:val="24"/>
              </w:rPr>
              <w:t>非专利技术</w:t>
            </w:r>
            <w:r w:rsidRPr="008E1E8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8E1E8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E1E8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A11BB" w:rsidRPr="008E1E88">
              <w:rPr>
                <w:rFonts w:ascii="仿宋" w:eastAsia="仿宋" w:hAnsi="仿宋" w:hint="eastAsia"/>
                <w:sz w:val="24"/>
                <w:szCs w:val="24"/>
              </w:rPr>
              <w:t>著作权</w:t>
            </w:r>
            <w:r w:rsidRPr="008E1E8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8E1E8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E1E8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A11BB" w:rsidRPr="008E1E88">
              <w:rPr>
                <w:rFonts w:ascii="仿宋" w:eastAsia="仿宋" w:hAnsi="仿宋" w:hint="eastAsia"/>
                <w:sz w:val="24"/>
                <w:szCs w:val="24"/>
              </w:rPr>
              <w:t>商标权</w:t>
            </w:r>
            <w:r w:rsidRPr="008E1E8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E1E8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E1E88">
              <w:rPr>
                <w:rFonts w:ascii="仿宋" w:eastAsia="仿宋" w:hAnsi="仿宋" w:hint="eastAsia"/>
                <w:sz w:val="24"/>
                <w:szCs w:val="24"/>
              </w:rPr>
              <w:t xml:space="preserve"> □</w:t>
            </w:r>
            <w:r w:rsidR="00EA11BB" w:rsidRPr="008E1E88">
              <w:rPr>
                <w:rFonts w:ascii="仿宋" w:eastAsia="仿宋" w:hAnsi="仿宋" w:hint="eastAsia"/>
                <w:sz w:val="24"/>
                <w:szCs w:val="24"/>
              </w:rPr>
              <w:t>土地使用权</w:t>
            </w:r>
            <w:r w:rsidRPr="008E1E8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8E1E88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8E1E8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A11BB" w:rsidRPr="008E1E88">
              <w:rPr>
                <w:rFonts w:ascii="仿宋" w:eastAsia="仿宋" w:hAnsi="仿宋" w:hint="eastAsia"/>
                <w:sz w:val="24"/>
                <w:szCs w:val="24"/>
              </w:rPr>
              <w:t>特许经营权</w:t>
            </w:r>
            <w:r w:rsidR="008E1E88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8E1E8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A11BB" w:rsidRPr="008E1E88">
              <w:rPr>
                <w:rFonts w:ascii="仿宋" w:eastAsia="仿宋" w:hAnsi="仿宋" w:hint="eastAsia"/>
                <w:sz w:val="24"/>
                <w:szCs w:val="24"/>
              </w:rPr>
              <w:t>校名（誉）</w:t>
            </w:r>
          </w:p>
        </w:tc>
      </w:tr>
      <w:tr w:rsidR="00EA11BB" w:rsidRPr="008E1E88" w:rsidTr="00E12C19">
        <w:trPr>
          <w:trHeight w:val="1164"/>
          <w:jc w:val="center"/>
        </w:trPr>
        <w:tc>
          <w:tcPr>
            <w:tcW w:w="1490" w:type="dxa"/>
            <w:vAlign w:val="center"/>
          </w:tcPr>
          <w:p w:rsidR="008E1E88" w:rsidRDefault="00EA11BB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无形资产</w:t>
            </w:r>
          </w:p>
          <w:p w:rsidR="00EA11BB" w:rsidRPr="008E1E88" w:rsidRDefault="00EA11BB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980" w:type="dxa"/>
            <w:gridSpan w:val="2"/>
            <w:vAlign w:val="center"/>
          </w:tcPr>
          <w:p w:rsidR="00EA11BB" w:rsidRPr="008E1E88" w:rsidRDefault="00EA11BB" w:rsidP="00AD0AE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EA11BB" w:rsidRPr="008E1E88" w:rsidRDefault="00EA11BB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使用年限</w:t>
            </w:r>
          </w:p>
        </w:tc>
        <w:tc>
          <w:tcPr>
            <w:tcW w:w="2983" w:type="dxa"/>
            <w:gridSpan w:val="2"/>
            <w:vAlign w:val="center"/>
          </w:tcPr>
          <w:p w:rsidR="00EA11BB" w:rsidRPr="008E1E88" w:rsidRDefault="00EA11BB" w:rsidP="00AD0AE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11BB" w:rsidRPr="008E1E88" w:rsidTr="003647E0">
        <w:trPr>
          <w:trHeight w:val="1137"/>
          <w:jc w:val="center"/>
        </w:trPr>
        <w:tc>
          <w:tcPr>
            <w:tcW w:w="1490" w:type="dxa"/>
            <w:vAlign w:val="center"/>
          </w:tcPr>
          <w:p w:rsidR="00EA11BB" w:rsidRPr="008E1E88" w:rsidRDefault="00EA11BB" w:rsidP="009C46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持有</w:t>
            </w:r>
            <w:r w:rsidR="009C465F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2980" w:type="dxa"/>
            <w:gridSpan w:val="2"/>
            <w:vAlign w:val="center"/>
          </w:tcPr>
          <w:p w:rsidR="00EA11BB" w:rsidRPr="008E1E88" w:rsidRDefault="00EA11BB" w:rsidP="00AD0AE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EA11BB" w:rsidRPr="008E1E88" w:rsidRDefault="00EA11BB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持有人</w:t>
            </w:r>
          </w:p>
        </w:tc>
        <w:tc>
          <w:tcPr>
            <w:tcW w:w="2983" w:type="dxa"/>
            <w:gridSpan w:val="2"/>
            <w:vAlign w:val="center"/>
          </w:tcPr>
          <w:p w:rsidR="00EA11BB" w:rsidRPr="008E1E88" w:rsidRDefault="00EA11BB" w:rsidP="00AD0AE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11BB" w:rsidRPr="008E1E88" w:rsidTr="00E12C19">
        <w:trPr>
          <w:trHeight w:val="1194"/>
          <w:jc w:val="center"/>
        </w:trPr>
        <w:tc>
          <w:tcPr>
            <w:tcW w:w="1490" w:type="dxa"/>
            <w:vAlign w:val="center"/>
          </w:tcPr>
          <w:p w:rsidR="008E1E88" w:rsidRDefault="00EA11BB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无形资产</w:t>
            </w:r>
          </w:p>
          <w:p w:rsidR="00EA11BB" w:rsidRPr="008E1E88" w:rsidRDefault="00EA11BB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取得方式</w:t>
            </w:r>
          </w:p>
        </w:tc>
        <w:tc>
          <w:tcPr>
            <w:tcW w:w="7453" w:type="dxa"/>
            <w:gridSpan w:val="5"/>
            <w:vAlign w:val="center"/>
          </w:tcPr>
          <w:p w:rsidR="00EA11BB" w:rsidRPr="008E1E88" w:rsidRDefault="00AD0AE8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A11BB" w:rsidRPr="008E1E88">
              <w:rPr>
                <w:rFonts w:ascii="仿宋" w:eastAsia="仿宋" w:hAnsi="仿宋" w:hint="eastAsia"/>
                <w:sz w:val="24"/>
                <w:szCs w:val="24"/>
              </w:rPr>
              <w:t xml:space="preserve">外购 </w:t>
            </w:r>
            <w:r w:rsidR="00E122CB" w:rsidRPr="008E1E8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EA11BB" w:rsidRPr="008E1E8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E1E8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A11BB" w:rsidRPr="008E1E88">
              <w:rPr>
                <w:rFonts w:ascii="仿宋" w:eastAsia="仿宋" w:hAnsi="仿宋" w:hint="eastAsia"/>
                <w:sz w:val="24"/>
                <w:szCs w:val="24"/>
              </w:rPr>
              <w:t xml:space="preserve">自创 </w:t>
            </w:r>
            <w:r w:rsidR="00E122CB" w:rsidRPr="008E1E8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EA11BB" w:rsidRPr="008E1E8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E1E8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A11BB" w:rsidRPr="008E1E88">
              <w:rPr>
                <w:rFonts w:ascii="仿宋" w:eastAsia="仿宋" w:hAnsi="仿宋" w:hint="eastAsia"/>
                <w:sz w:val="24"/>
                <w:szCs w:val="24"/>
              </w:rPr>
              <w:t>置换</w:t>
            </w:r>
            <w:r w:rsidR="00E122CB" w:rsidRPr="008E1E8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EA11BB" w:rsidRPr="008E1E8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E1E8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A11BB" w:rsidRPr="008E1E88">
              <w:rPr>
                <w:rFonts w:ascii="仿宋" w:eastAsia="仿宋" w:hAnsi="仿宋" w:hint="eastAsia"/>
                <w:sz w:val="24"/>
                <w:szCs w:val="24"/>
              </w:rPr>
              <w:t xml:space="preserve">捐赠 </w:t>
            </w:r>
            <w:r w:rsidR="00E122CB" w:rsidRPr="008E1E8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EA11BB" w:rsidRPr="008E1E8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E1E8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A11BB" w:rsidRPr="008E1E88">
              <w:rPr>
                <w:rFonts w:ascii="仿宋" w:eastAsia="仿宋" w:hAnsi="仿宋" w:hint="eastAsia"/>
                <w:sz w:val="24"/>
                <w:szCs w:val="24"/>
              </w:rPr>
              <w:t>无偿调入</w:t>
            </w:r>
          </w:p>
        </w:tc>
      </w:tr>
      <w:tr w:rsidR="00AD0AE8" w:rsidRPr="008E1E88" w:rsidTr="00E12C19">
        <w:trPr>
          <w:trHeight w:val="337"/>
          <w:jc w:val="center"/>
        </w:trPr>
        <w:tc>
          <w:tcPr>
            <w:tcW w:w="1490" w:type="dxa"/>
            <w:vMerge w:val="restart"/>
            <w:vAlign w:val="center"/>
          </w:tcPr>
          <w:p w:rsidR="006C5EEA" w:rsidRPr="008E1E88" w:rsidRDefault="00AD0AE8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入</w:t>
            </w:r>
          </w:p>
          <w:p w:rsidR="006C5EEA" w:rsidRPr="008E1E88" w:rsidRDefault="00AD0AE8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账</w:t>
            </w:r>
          </w:p>
          <w:p w:rsidR="006C5EEA" w:rsidRPr="008E1E88" w:rsidRDefault="00AD0AE8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价</w:t>
            </w:r>
          </w:p>
          <w:p w:rsidR="006C5EEA" w:rsidRPr="008E1E88" w:rsidRDefault="00AD0AE8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格</w:t>
            </w:r>
          </w:p>
          <w:p w:rsidR="006C5EEA" w:rsidRPr="008E1E88" w:rsidRDefault="00AD0AE8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依</w:t>
            </w:r>
          </w:p>
          <w:p w:rsidR="00AD0AE8" w:rsidRPr="008E1E88" w:rsidRDefault="00AD0AE8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据</w:t>
            </w:r>
          </w:p>
        </w:tc>
        <w:tc>
          <w:tcPr>
            <w:tcW w:w="1490" w:type="dxa"/>
            <w:vAlign w:val="center"/>
          </w:tcPr>
          <w:p w:rsidR="00AD0AE8" w:rsidRPr="008E1E88" w:rsidRDefault="00AD0AE8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外购</w:t>
            </w:r>
          </w:p>
        </w:tc>
        <w:tc>
          <w:tcPr>
            <w:tcW w:w="1490" w:type="dxa"/>
            <w:vAlign w:val="center"/>
          </w:tcPr>
          <w:p w:rsidR="00AD0AE8" w:rsidRPr="008E1E88" w:rsidRDefault="00AD0AE8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自创</w:t>
            </w:r>
          </w:p>
        </w:tc>
        <w:tc>
          <w:tcPr>
            <w:tcW w:w="1490" w:type="dxa"/>
            <w:vAlign w:val="center"/>
          </w:tcPr>
          <w:p w:rsidR="00AD0AE8" w:rsidRPr="008E1E88" w:rsidRDefault="00AD0AE8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置换</w:t>
            </w:r>
          </w:p>
        </w:tc>
        <w:tc>
          <w:tcPr>
            <w:tcW w:w="1491" w:type="dxa"/>
            <w:vAlign w:val="center"/>
          </w:tcPr>
          <w:p w:rsidR="00AD0AE8" w:rsidRPr="008E1E88" w:rsidRDefault="00AD0AE8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捐赠</w:t>
            </w:r>
          </w:p>
        </w:tc>
        <w:tc>
          <w:tcPr>
            <w:tcW w:w="1492" w:type="dxa"/>
            <w:vAlign w:val="center"/>
          </w:tcPr>
          <w:p w:rsidR="00AD0AE8" w:rsidRPr="008E1E88" w:rsidRDefault="00AD0AE8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无偿调入</w:t>
            </w:r>
          </w:p>
        </w:tc>
      </w:tr>
      <w:tr w:rsidR="00AD0AE8" w:rsidRPr="008E1E88" w:rsidTr="00DB0390">
        <w:trPr>
          <w:trHeight w:val="3545"/>
          <w:jc w:val="center"/>
        </w:trPr>
        <w:tc>
          <w:tcPr>
            <w:tcW w:w="1490" w:type="dxa"/>
            <w:vMerge/>
            <w:vAlign w:val="center"/>
          </w:tcPr>
          <w:p w:rsidR="00AD0AE8" w:rsidRPr="008E1E88" w:rsidRDefault="00AD0AE8" w:rsidP="00AD0AE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0" w:type="dxa"/>
          </w:tcPr>
          <w:p w:rsidR="00AD0AE8" w:rsidRDefault="00DB0390" w:rsidP="00DB039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1.成本</w:t>
            </w:r>
          </w:p>
          <w:p w:rsidR="00DB0390" w:rsidRDefault="00DB0390" w:rsidP="00DB039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2.税费</w:t>
            </w:r>
          </w:p>
          <w:p w:rsidR="00DB0390" w:rsidRPr="008E1E88" w:rsidRDefault="00DB0390" w:rsidP="00DB039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3.其他相关直接支出</w:t>
            </w:r>
          </w:p>
        </w:tc>
        <w:tc>
          <w:tcPr>
            <w:tcW w:w="1490" w:type="dxa"/>
          </w:tcPr>
          <w:p w:rsidR="00AD0AE8" w:rsidRDefault="00DB0390" w:rsidP="00DB039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1.开发支出或评估价</w:t>
            </w:r>
          </w:p>
          <w:p w:rsidR="00DB0390" w:rsidRPr="008E1E88" w:rsidRDefault="00DB0390" w:rsidP="00DB039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2.其他相关直接支出</w:t>
            </w:r>
          </w:p>
        </w:tc>
        <w:tc>
          <w:tcPr>
            <w:tcW w:w="1490" w:type="dxa"/>
          </w:tcPr>
          <w:p w:rsidR="00AD0AE8" w:rsidRDefault="00DB0390" w:rsidP="00DB039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1.换出无形资产价格</w:t>
            </w:r>
          </w:p>
          <w:p w:rsidR="00DB0390" w:rsidRDefault="00DB0390" w:rsidP="00DB039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2.差价</w:t>
            </w:r>
          </w:p>
          <w:p w:rsidR="00DB0390" w:rsidRPr="00DB0390" w:rsidRDefault="00DB0390" w:rsidP="00DB039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3.其他相关直接支出</w:t>
            </w:r>
          </w:p>
        </w:tc>
        <w:tc>
          <w:tcPr>
            <w:tcW w:w="1491" w:type="dxa"/>
          </w:tcPr>
          <w:p w:rsidR="00AD0AE8" w:rsidRDefault="00DB0390" w:rsidP="00DB039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1.凭证价格或评估价</w:t>
            </w:r>
          </w:p>
          <w:p w:rsidR="00DB0390" w:rsidRDefault="00DB0390" w:rsidP="00DB039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2.税费</w:t>
            </w:r>
          </w:p>
          <w:p w:rsidR="00DB0390" w:rsidRPr="008E1E88" w:rsidRDefault="00DB0390" w:rsidP="00DB039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3.其他相关直接支出</w:t>
            </w:r>
          </w:p>
        </w:tc>
        <w:tc>
          <w:tcPr>
            <w:tcW w:w="1492" w:type="dxa"/>
          </w:tcPr>
          <w:p w:rsidR="00AD0AE8" w:rsidRDefault="00DB0390" w:rsidP="00DB039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1.凭证价格</w:t>
            </w:r>
          </w:p>
          <w:p w:rsidR="00DB0390" w:rsidRPr="008E1E88" w:rsidRDefault="00DB0390" w:rsidP="00DB039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2.税费</w:t>
            </w:r>
          </w:p>
        </w:tc>
      </w:tr>
      <w:tr w:rsidR="00926E54" w:rsidRPr="008E1E88" w:rsidTr="00E12C19">
        <w:trPr>
          <w:trHeight w:val="1194"/>
          <w:jc w:val="center"/>
        </w:trPr>
        <w:tc>
          <w:tcPr>
            <w:tcW w:w="1490" w:type="dxa"/>
            <w:vAlign w:val="center"/>
          </w:tcPr>
          <w:p w:rsidR="008E1E88" w:rsidRDefault="00926E54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确认</w:t>
            </w:r>
          </w:p>
          <w:p w:rsidR="00926E54" w:rsidRPr="008E1E88" w:rsidRDefault="00926E54" w:rsidP="00E122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E88">
              <w:rPr>
                <w:rFonts w:ascii="仿宋" w:eastAsia="仿宋" w:hAnsi="仿宋" w:hint="eastAsia"/>
                <w:sz w:val="24"/>
                <w:szCs w:val="24"/>
              </w:rPr>
              <w:t>入账价格</w:t>
            </w:r>
          </w:p>
        </w:tc>
        <w:tc>
          <w:tcPr>
            <w:tcW w:w="7453" w:type="dxa"/>
            <w:gridSpan w:val="5"/>
            <w:vAlign w:val="center"/>
          </w:tcPr>
          <w:p w:rsidR="00926E54" w:rsidRPr="008E1E88" w:rsidRDefault="00926E54" w:rsidP="00AD0AE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11BB" w:rsidRPr="008E1E88" w:rsidTr="000E1659">
        <w:trPr>
          <w:trHeight w:val="1756"/>
          <w:jc w:val="center"/>
        </w:trPr>
        <w:tc>
          <w:tcPr>
            <w:tcW w:w="2980" w:type="dxa"/>
            <w:gridSpan w:val="2"/>
            <w:vAlign w:val="bottom"/>
          </w:tcPr>
          <w:p w:rsidR="00AD0AE8" w:rsidRPr="005F0F1C" w:rsidRDefault="00EA11BB" w:rsidP="000E165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5F0F1C">
              <w:rPr>
                <w:rFonts w:ascii="仿宋" w:eastAsia="仿宋" w:hAnsi="仿宋" w:hint="eastAsia"/>
                <w:b/>
                <w:sz w:val="24"/>
                <w:szCs w:val="24"/>
              </w:rPr>
              <w:t>持有部门</w:t>
            </w:r>
          </w:p>
          <w:p w:rsidR="00EA11BB" w:rsidRPr="008E1E88" w:rsidRDefault="00EA11BB" w:rsidP="000E1659">
            <w:pPr>
              <w:rPr>
                <w:rFonts w:ascii="仿宋" w:eastAsia="仿宋" w:hAnsi="仿宋"/>
                <w:sz w:val="24"/>
                <w:szCs w:val="24"/>
              </w:rPr>
            </w:pPr>
            <w:r w:rsidRPr="005F0F1C">
              <w:rPr>
                <w:rFonts w:ascii="仿宋" w:eastAsia="仿宋" w:hAnsi="仿宋" w:hint="eastAsia"/>
                <w:b/>
                <w:sz w:val="24"/>
                <w:szCs w:val="24"/>
              </w:rPr>
              <w:t>或持有人</w:t>
            </w:r>
            <w:r w:rsidR="00AD0AE8" w:rsidRPr="005F0F1C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</w:tc>
        <w:tc>
          <w:tcPr>
            <w:tcW w:w="2980" w:type="dxa"/>
            <w:gridSpan w:val="2"/>
            <w:vAlign w:val="bottom"/>
          </w:tcPr>
          <w:p w:rsidR="001C703C" w:rsidRPr="005F0F1C" w:rsidRDefault="00EA11BB" w:rsidP="000E165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5F0F1C">
              <w:rPr>
                <w:rFonts w:ascii="仿宋" w:eastAsia="仿宋" w:hAnsi="仿宋" w:hint="eastAsia"/>
                <w:b/>
                <w:sz w:val="24"/>
                <w:szCs w:val="24"/>
              </w:rPr>
              <w:t>归口管理</w:t>
            </w:r>
          </w:p>
          <w:p w:rsidR="00EA11BB" w:rsidRPr="008E1E88" w:rsidRDefault="00EA11BB" w:rsidP="000E1659">
            <w:pPr>
              <w:rPr>
                <w:rFonts w:ascii="仿宋" w:eastAsia="仿宋" w:hAnsi="仿宋"/>
                <w:sz w:val="24"/>
                <w:szCs w:val="24"/>
              </w:rPr>
            </w:pPr>
            <w:r w:rsidRPr="005F0F1C"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  <w:r w:rsidR="00AD0AE8" w:rsidRPr="005F0F1C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</w:tc>
        <w:tc>
          <w:tcPr>
            <w:tcW w:w="2983" w:type="dxa"/>
            <w:gridSpan w:val="2"/>
            <w:vAlign w:val="bottom"/>
          </w:tcPr>
          <w:p w:rsidR="001C703C" w:rsidRPr="005F0F1C" w:rsidRDefault="00EA11BB" w:rsidP="000E165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5F0F1C">
              <w:rPr>
                <w:rFonts w:ascii="仿宋" w:eastAsia="仿宋" w:hAnsi="仿宋" w:hint="eastAsia"/>
                <w:b/>
                <w:sz w:val="24"/>
                <w:szCs w:val="24"/>
              </w:rPr>
              <w:t>财务</w:t>
            </w:r>
          </w:p>
          <w:p w:rsidR="00EA11BB" w:rsidRPr="008E1E88" w:rsidRDefault="00EA11BB" w:rsidP="000E1659">
            <w:pPr>
              <w:rPr>
                <w:rFonts w:ascii="仿宋" w:eastAsia="仿宋" w:hAnsi="仿宋"/>
                <w:sz w:val="24"/>
                <w:szCs w:val="24"/>
              </w:rPr>
            </w:pPr>
            <w:r w:rsidRPr="005F0F1C"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  <w:r w:rsidR="00AD0AE8" w:rsidRPr="005F0F1C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</w:tc>
      </w:tr>
    </w:tbl>
    <w:p w:rsidR="00A25DC4" w:rsidRPr="008E1E88" w:rsidRDefault="00EA11BB">
      <w:pPr>
        <w:rPr>
          <w:rFonts w:ascii="仿宋" w:eastAsia="仿宋" w:hAnsi="仿宋"/>
          <w:sz w:val="24"/>
          <w:szCs w:val="24"/>
        </w:rPr>
      </w:pPr>
      <w:r w:rsidRPr="008E1E88">
        <w:rPr>
          <w:rFonts w:ascii="仿宋" w:eastAsia="仿宋" w:hAnsi="仿宋" w:hint="eastAsia"/>
          <w:sz w:val="24"/>
          <w:szCs w:val="24"/>
        </w:rPr>
        <w:t>注：</w:t>
      </w:r>
      <w:r w:rsidR="00E722E6" w:rsidRPr="008E1E88">
        <w:rPr>
          <w:rFonts w:ascii="仿宋" w:eastAsia="仿宋" w:hAnsi="仿宋" w:hint="eastAsia"/>
          <w:sz w:val="24"/>
          <w:szCs w:val="24"/>
        </w:rPr>
        <w:t>1.</w:t>
      </w:r>
      <w:r w:rsidRPr="008E1E88">
        <w:rPr>
          <w:rFonts w:ascii="仿宋" w:eastAsia="仿宋" w:hAnsi="仿宋" w:hint="eastAsia"/>
          <w:sz w:val="24"/>
          <w:szCs w:val="24"/>
        </w:rPr>
        <w:t>对于以捐赠、无偿调入取得的无形资产，在没有入账价格依据时，可以暂以1元名义价格入账，待评估后再行调整。</w:t>
      </w:r>
    </w:p>
    <w:p w:rsidR="00EA11BB" w:rsidRPr="00EA11BB" w:rsidRDefault="00E722E6" w:rsidP="00E12C19">
      <w:pPr>
        <w:ind w:firstLineChars="200" w:firstLine="480"/>
      </w:pPr>
      <w:r w:rsidRPr="008E1E88">
        <w:rPr>
          <w:rFonts w:ascii="仿宋" w:eastAsia="仿宋" w:hAnsi="仿宋" w:hint="eastAsia"/>
          <w:sz w:val="24"/>
          <w:szCs w:val="24"/>
        </w:rPr>
        <w:t>2.</w:t>
      </w:r>
      <w:r w:rsidR="00EA11BB" w:rsidRPr="008E1E88">
        <w:rPr>
          <w:rFonts w:ascii="仿宋" w:eastAsia="仿宋" w:hAnsi="仿宋" w:hint="eastAsia"/>
          <w:sz w:val="24"/>
          <w:szCs w:val="24"/>
        </w:rPr>
        <w:t>本表仅供产权归学校所有的无形资产入账使用。相关票据附后。</w:t>
      </w:r>
    </w:p>
    <w:sectPr w:rsidR="00EA11BB" w:rsidRPr="00EA11BB" w:rsidSect="00A25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527" w:rsidRDefault="00FE2527" w:rsidP="00EA11BB">
      <w:r>
        <w:separator/>
      </w:r>
    </w:p>
  </w:endnote>
  <w:endnote w:type="continuationSeparator" w:id="1">
    <w:p w:rsidR="00FE2527" w:rsidRDefault="00FE2527" w:rsidP="00EA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527" w:rsidRDefault="00FE2527" w:rsidP="00EA11BB">
      <w:r>
        <w:separator/>
      </w:r>
    </w:p>
  </w:footnote>
  <w:footnote w:type="continuationSeparator" w:id="1">
    <w:p w:rsidR="00FE2527" w:rsidRDefault="00FE2527" w:rsidP="00EA1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1BB"/>
    <w:rsid w:val="0000629C"/>
    <w:rsid w:val="000E1659"/>
    <w:rsid w:val="001C703C"/>
    <w:rsid w:val="001E1AB3"/>
    <w:rsid w:val="00272890"/>
    <w:rsid w:val="00296CF3"/>
    <w:rsid w:val="003647E0"/>
    <w:rsid w:val="005706AA"/>
    <w:rsid w:val="005F0F1C"/>
    <w:rsid w:val="00627B11"/>
    <w:rsid w:val="00655FF9"/>
    <w:rsid w:val="006C5EEA"/>
    <w:rsid w:val="007D05A3"/>
    <w:rsid w:val="008E1E88"/>
    <w:rsid w:val="00926E54"/>
    <w:rsid w:val="00964409"/>
    <w:rsid w:val="009C465F"/>
    <w:rsid w:val="00A25DC4"/>
    <w:rsid w:val="00AD0AE8"/>
    <w:rsid w:val="00DB0390"/>
    <w:rsid w:val="00E122CB"/>
    <w:rsid w:val="00E12C19"/>
    <w:rsid w:val="00E722E6"/>
    <w:rsid w:val="00EA11BB"/>
    <w:rsid w:val="00EC0690"/>
    <w:rsid w:val="00FE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1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11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1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11BB"/>
    <w:rPr>
      <w:sz w:val="18"/>
      <w:szCs w:val="18"/>
    </w:rPr>
  </w:style>
  <w:style w:type="table" w:styleId="a5">
    <w:name w:val="Table Grid"/>
    <w:basedOn w:val="a1"/>
    <w:uiPriority w:val="59"/>
    <w:rsid w:val="00EA11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</dc:creator>
  <cp:keywords/>
  <dc:description/>
  <cp:lastModifiedBy>王雪</cp:lastModifiedBy>
  <cp:revision>18</cp:revision>
  <cp:lastPrinted>2020-04-16T00:16:00Z</cp:lastPrinted>
  <dcterms:created xsi:type="dcterms:W3CDTF">2020-04-14T01:40:00Z</dcterms:created>
  <dcterms:modified xsi:type="dcterms:W3CDTF">2020-05-14T07:08:00Z</dcterms:modified>
</cp:coreProperties>
</file>